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21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134"/>
        <w:gridCol w:w="1147"/>
        <w:gridCol w:w="1842"/>
        <w:gridCol w:w="2835"/>
        <w:gridCol w:w="4395"/>
        <w:gridCol w:w="1275"/>
        <w:gridCol w:w="3822"/>
        <w:gridCol w:w="5245"/>
      </w:tblGrid>
      <w:tr w:rsidR="00FB6C4D" w:rsidRPr="005E169D" w14:paraId="06EA3AD4" w14:textId="77777777" w:rsidTr="00902DCD">
        <w:trPr>
          <w:cantSplit/>
          <w:trHeight w:val="731"/>
          <w:tblHeader/>
        </w:trPr>
        <w:tc>
          <w:tcPr>
            <w:tcW w:w="21695" w:type="dxa"/>
            <w:gridSpan w:val="8"/>
            <w:shd w:val="clear" w:color="auto" w:fill="F2F2F2"/>
          </w:tcPr>
          <w:p w14:paraId="121D3E43" w14:textId="77777777" w:rsidR="00FB6C4D" w:rsidRPr="00525C79" w:rsidRDefault="00FB6C4D" w:rsidP="00C53E51">
            <w:pPr>
              <w:tabs>
                <w:tab w:val="left" w:pos="5425"/>
                <w:tab w:val="right" w:pos="19118"/>
              </w:tabs>
              <w:bidi/>
              <w:spacing w:after="0" w:line="16" w:lineRule="atLeast"/>
              <w:ind w:left="360" w:right="2777"/>
              <w:contextualSpacing/>
              <w:jc w:val="center"/>
              <w:rPr>
                <w:rFonts w:ascii="Times New Roman" w:hAnsi="Times New Roman" w:cs="B Titr"/>
                <w:b/>
                <w:bCs/>
                <w:sz w:val="32"/>
                <w:szCs w:val="32"/>
                <w:rtl/>
              </w:rPr>
            </w:pPr>
            <w:r w:rsidRPr="00525C79">
              <w:rPr>
                <w:rFonts w:cs="Titr" w:hint="cs"/>
                <w:b/>
                <w:bCs/>
                <w:sz w:val="32"/>
                <w:szCs w:val="32"/>
                <w:rtl/>
              </w:rPr>
              <w:t>جدول برنامه‌هاي عملياتي سال</w:t>
            </w:r>
            <w:r w:rsidR="005B2F1F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53E51">
              <w:rPr>
                <w:rFonts w:cs="Titr" w:hint="cs"/>
                <w:b/>
                <w:bCs/>
                <w:sz w:val="32"/>
                <w:szCs w:val="32"/>
                <w:rtl/>
              </w:rPr>
              <w:t>چهارم</w:t>
            </w:r>
            <w:r w:rsidR="005B2F1F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525C79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موافقت اصولی مرکز تحقیقات  </w:t>
            </w:r>
            <w:r w:rsidR="00C53E51">
              <w:rPr>
                <w:rFonts w:cs="Titr" w:hint="cs"/>
                <w:b/>
                <w:bCs/>
                <w:sz w:val="32"/>
                <w:szCs w:val="32"/>
                <w:rtl/>
              </w:rPr>
              <w:t>سرطان</w:t>
            </w:r>
            <w:r w:rsidRPr="00525C79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در سال</w:t>
            </w:r>
            <w:r w:rsidR="00C53E51">
              <w:rPr>
                <w:rFonts w:cs="Titr" w:hint="cs"/>
                <w:b/>
                <w:bCs/>
                <w:sz w:val="32"/>
                <w:szCs w:val="32"/>
                <w:rtl/>
              </w:rPr>
              <w:t>1397</w:t>
            </w:r>
          </w:p>
        </w:tc>
      </w:tr>
      <w:tr w:rsidR="00FB6C4D" w:rsidRPr="005E169D" w14:paraId="2778B0AE" w14:textId="77777777" w:rsidTr="00902DCD">
        <w:trPr>
          <w:cantSplit/>
          <w:trHeight w:val="731"/>
          <w:tblHeader/>
        </w:trPr>
        <w:tc>
          <w:tcPr>
            <w:tcW w:w="1134" w:type="dxa"/>
            <w:shd w:val="clear" w:color="auto" w:fill="F2F2F2"/>
          </w:tcPr>
          <w:p w14:paraId="62DF8A1D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147" w:type="dxa"/>
            <w:shd w:val="clear" w:color="auto" w:fill="F2F2F2"/>
          </w:tcPr>
          <w:p w14:paraId="34C27618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هدف کلی</w:t>
            </w:r>
          </w:p>
        </w:tc>
        <w:tc>
          <w:tcPr>
            <w:tcW w:w="1842" w:type="dxa"/>
            <w:shd w:val="clear" w:color="auto" w:fill="F2F2F2"/>
          </w:tcPr>
          <w:p w14:paraId="23393E5A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هدف جزئی (کمی)</w:t>
            </w:r>
          </w:p>
        </w:tc>
        <w:tc>
          <w:tcPr>
            <w:tcW w:w="2835" w:type="dxa"/>
            <w:shd w:val="clear" w:color="auto" w:fill="F2F2F2"/>
          </w:tcPr>
          <w:p w14:paraId="6619CF0C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برنامه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2F2F2"/>
          </w:tcPr>
          <w:p w14:paraId="0728DCB9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فعالیت (</w:t>
            </w: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راه</w:t>
            </w:r>
            <w:r w:rsidR="00525C79">
              <w:rPr>
                <w:rFonts w:ascii="Times New Roman" w:hAnsi="Times New Roman" w:cs="B Jadid"/>
                <w:b/>
                <w:bCs/>
                <w:sz w:val="28"/>
                <w:szCs w:val="28"/>
              </w:rPr>
              <w:t>‌‌‌</w:t>
            </w: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بردهاي ‌ عملياتي</w:t>
            </w: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75" w:type="dxa"/>
            <w:shd w:val="clear" w:color="auto" w:fill="F2F2F2"/>
          </w:tcPr>
          <w:p w14:paraId="45A8651F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 xml:space="preserve">زمان انجام </w:t>
            </w:r>
          </w:p>
        </w:tc>
        <w:tc>
          <w:tcPr>
            <w:tcW w:w="3822" w:type="dxa"/>
            <w:shd w:val="clear" w:color="auto" w:fill="F2F2F2"/>
          </w:tcPr>
          <w:p w14:paraId="683C2DC7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5245" w:type="dxa"/>
            <w:shd w:val="clear" w:color="auto" w:fill="F2F2F2"/>
          </w:tcPr>
          <w:p w14:paraId="67B50B20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ضعف و کاستی‌ها  - ارائه راهکار</w:t>
            </w:r>
          </w:p>
        </w:tc>
      </w:tr>
      <w:tr w:rsidR="00FB6C4D" w:rsidRPr="005E169D" w14:paraId="4D5069C9" w14:textId="77777777" w:rsidTr="00902DCD">
        <w:trPr>
          <w:trHeight w:val="2795"/>
        </w:trPr>
        <w:tc>
          <w:tcPr>
            <w:tcW w:w="1134" w:type="dxa"/>
            <w:vMerge w:val="restart"/>
            <w:shd w:val="clear" w:color="auto" w:fill="F2F2F2"/>
          </w:tcPr>
          <w:p w14:paraId="5C1EC5D2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47" w:type="dxa"/>
            <w:vMerge w:val="restart"/>
            <w:shd w:val="clear" w:color="auto" w:fill="F2F2F2"/>
            <w:textDirection w:val="btLr"/>
          </w:tcPr>
          <w:p w14:paraId="2397F57D" w14:textId="77777777" w:rsidR="00FB6C4D" w:rsidRPr="005E169D" w:rsidRDefault="00FB6C4D" w:rsidP="00B62A8D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بسترسازي براي افزايش توليدات علمي‌ مرکز تحقیقات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14:paraId="17B17AFA" w14:textId="77777777" w:rsidR="00FB6C4D" w:rsidRPr="005E169D" w:rsidRDefault="00FB6C4D" w:rsidP="003005C4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هماهنگی و مشارکت با معاونت پژوهشی در راستای كاهش بروكراسي</w:t>
            </w:r>
          </w:p>
          <w:p w14:paraId="0EC79600" w14:textId="77777777" w:rsidR="00FB6C4D" w:rsidRPr="005E169D" w:rsidRDefault="00FB6C4D" w:rsidP="00902DCD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  <w:p w14:paraId="19D234ED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3045210B" w14:textId="77777777" w:rsidR="00FB6C4D" w:rsidRPr="005E169D" w:rsidRDefault="00FB6C4D" w:rsidP="00C47A3D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تشکیل جلسه شورا جهت تصویب و پیگیری طرح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تحقیقاتی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auto"/>
            </w:tcBorders>
          </w:tcPr>
          <w:p w14:paraId="67117EA2" w14:textId="77777777" w:rsidR="00FB6C4D" w:rsidRPr="00C47A3D" w:rsidRDefault="005E169D" w:rsidP="00C47A3D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تشکیل جلسات منظم شورای پژوهشی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FB6C4D"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 xml:space="preserve">جهت تصویب </w:t>
            </w:r>
            <w:r w:rsidR="00FB6C4D"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FB6C4D"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طرح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="00FB6C4D"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های ارسالی به مرکز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FB6C4D"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و </w:t>
            </w:r>
            <w:r w:rsidR="00FB6C4D" w:rsidRPr="00C47A3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اعلام خاتمه طرح</w:t>
            </w:r>
            <w:r w:rsidR="00C47A3D"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‌های</w:t>
            </w:r>
            <w:r w:rsidR="00FB6C4D" w:rsidRPr="00C47A3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مصوب شده</w:t>
            </w:r>
            <w:r w:rsidR="00FB6C4D"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(حداقل چهار جلسه)</w:t>
            </w:r>
          </w:p>
          <w:p w14:paraId="2533EC50" w14:textId="77777777" w:rsidR="00FB6C4D" w:rsidRPr="005E169D" w:rsidRDefault="00FB6C4D" w:rsidP="00902DCD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تصویب حداقل سه طرح  با عنوان مرکز </w:t>
            </w:r>
          </w:p>
          <w:p w14:paraId="53FD7C46" w14:textId="77777777" w:rsidR="00FB6C4D" w:rsidRPr="005E169D" w:rsidRDefault="00FB6C4D" w:rsidP="00902DCD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275" w:type="dxa"/>
          </w:tcPr>
          <w:p w14:paraId="3E9560A6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03A98445" w14:textId="77777777" w:rsidR="00914445" w:rsidRPr="001F4680" w:rsidRDefault="00525C79" w:rsidP="002339EA">
            <w:pPr>
              <w:pStyle w:val="ListParagraph"/>
              <w:numPr>
                <w:ilvl w:val="0"/>
                <w:numId w:val="1"/>
              </w:numPr>
              <w:tabs>
                <w:tab w:val="left" w:pos="5425"/>
              </w:tabs>
              <w:bidi/>
              <w:spacing w:after="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‌‌‌‌‌‌‌‌‌‌‌‌‌‌‌‌‌‌‌‌‌‌‌‌‌‌‌‌‌‌‌‌‌‌</w:t>
            </w:r>
            <w:r w:rsidR="00914445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جلسات تشکیل شده در سال  </w:t>
            </w:r>
            <w:r w:rsidR="000F3750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97 </w:t>
            </w:r>
            <w:r w:rsidR="00914445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(در </w:t>
            </w:r>
            <w:r w:rsidR="000F3750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طی 3 جلسه، گزارش نهایی 4 طرح تحقیقاتی ارائه و خاتمه آن تصویب شد.)</w:t>
            </w:r>
          </w:p>
          <w:p w14:paraId="1943F4E1" w14:textId="77777777" w:rsidR="00914445" w:rsidRPr="001F4680" w:rsidRDefault="00914445" w:rsidP="002339EA">
            <w:pPr>
              <w:pStyle w:val="ListParagraph"/>
              <w:numPr>
                <w:ilvl w:val="0"/>
                <w:numId w:val="1"/>
              </w:numPr>
              <w:tabs>
                <w:tab w:val="left" w:pos="5425"/>
              </w:tabs>
              <w:bidi/>
              <w:spacing w:after="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طرح های تصویب شده در سال</w:t>
            </w:r>
            <w:r w:rsidR="000F3750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4 مورد پروپوزال طرح تحقیقاتی به تصویب رسید.</w:t>
            </w:r>
          </w:p>
          <w:p w14:paraId="5F161CD9" w14:textId="77777777" w:rsidR="00FB6C4D" w:rsidRPr="001F4680" w:rsidRDefault="00FB6C4D" w:rsidP="00902DCD">
            <w:pPr>
              <w:pStyle w:val="ListParagraph"/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6E5DAB1D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  <w:r w:rsidR="000F3750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A7A6229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641484A7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0231D8A2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FB6C4D" w:rsidRPr="005E169D" w14:paraId="3F7B5BF4" w14:textId="77777777" w:rsidTr="00902DCD">
        <w:trPr>
          <w:trHeight w:val="969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20F720EF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43B7444B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68C3D86C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3C5285A5" w14:textId="77777777" w:rsidR="00FB6C4D" w:rsidRPr="005E169D" w:rsidRDefault="00FB6C4D" w:rsidP="00C47A3D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ثبت اولویت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های پژوهشی اعضای مرکز در سامانه پژوهشی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44DDDFAF" w14:textId="77777777" w:rsidR="00FB6C4D" w:rsidRPr="005E169D" w:rsidRDefault="00FB6C4D" w:rsidP="00C47A3D">
            <w:pPr>
              <w:pStyle w:val="ListParagraph"/>
              <w:numPr>
                <w:ilvl w:val="0"/>
                <w:numId w:val="6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تصویب حداقل سه طرح  از اولویت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های پژوهشی با عنوان مرکز </w:t>
            </w:r>
          </w:p>
          <w:p w14:paraId="0EDB2720" w14:textId="77777777" w:rsidR="00FB6C4D" w:rsidRPr="005E169D" w:rsidRDefault="00FB6C4D" w:rsidP="00902DCD">
            <w:pPr>
              <w:pStyle w:val="ListParagraph"/>
              <w:numPr>
                <w:ilvl w:val="0"/>
                <w:numId w:val="6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موظف ساختن اعضای شورای پژوهشی مرکز در ارائه حداقل یک طرح تحقیقاتی در سال مطابق با اولویت های پژوهشی مرکز</w:t>
            </w:r>
          </w:p>
        </w:tc>
        <w:tc>
          <w:tcPr>
            <w:tcW w:w="1275" w:type="dxa"/>
          </w:tcPr>
          <w:p w14:paraId="0878B558" w14:textId="77777777" w:rsidR="00FB6C4D" w:rsidRPr="005E169D" w:rsidRDefault="00FB6C4D" w:rsidP="00902DCD">
            <w:p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19D1A5B9" w14:textId="77777777" w:rsidR="00FB6C4D" w:rsidRPr="001F4680" w:rsidRDefault="00914445" w:rsidP="009A17B7">
            <w:pPr>
              <w:pStyle w:val="ListParagraph"/>
              <w:numPr>
                <w:ilvl w:val="0"/>
                <w:numId w:val="2"/>
              </w:numPr>
              <w:tabs>
                <w:tab w:val="left" w:pos="5425"/>
              </w:tabs>
              <w:bidi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تعداد </w:t>
            </w:r>
            <w:r w:rsidR="000F3750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4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طرح در جلسات شورای مرکز تصویب و وارد وفاز اجرایی شده است. ( در جلسه </w:t>
            </w:r>
            <w:r w:rsidR="009A17B7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18، 19 و 20 شورای پژوهشی مرکز 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در تاریخ</w:t>
            </w:r>
            <w:r w:rsidR="009A17B7" w:rsidRPr="001F4680">
              <w:rPr>
                <w:rFonts w:ascii="BZar,Bold" w:eastAsiaTheme="minorHAnsi" w:hAnsi="BZar,Bold" w:cs="B Nazanin" w:hint="cs"/>
                <w:b/>
                <w:bCs/>
                <w:noProof w:val="0"/>
                <w:sz w:val="28"/>
                <w:szCs w:val="28"/>
                <w:rtl/>
                <w:lang w:bidi="ar-SA"/>
              </w:rPr>
              <w:t xml:space="preserve"> 23/11/96، 20/01/97 و 28/08/97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245" w:type="dxa"/>
          </w:tcPr>
          <w:p w14:paraId="1ACF58E4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1F91DC86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39C5D546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7593BB0A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</w:rPr>
            </w:pPr>
          </w:p>
        </w:tc>
      </w:tr>
      <w:tr w:rsidR="00FB6C4D" w:rsidRPr="005E169D" w14:paraId="657306F9" w14:textId="77777777" w:rsidTr="00902DCD">
        <w:trPr>
          <w:trHeight w:val="1995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7A837A13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20EF3453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13B70CBA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06FF45D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توانمند سازی اعضای مرکز 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11FE87DA" w14:textId="77777777" w:rsidR="00FB6C4D" w:rsidRPr="005E169D" w:rsidRDefault="00FB6C4D" w:rsidP="00C47A3D">
            <w:pPr>
              <w:pStyle w:val="ListParagraph"/>
              <w:numPr>
                <w:ilvl w:val="0"/>
                <w:numId w:val="7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اطلاع رسانی جهت برگزاری کارگاه</w:t>
            </w:r>
            <w:r w:rsidR="00C47A3D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های آموزشی پروپوزال نویس و مقاله نویسی زیر نظر معاونت تحقیقات و فناوری دانشگاه</w:t>
            </w:r>
          </w:p>
        </w:tc>
        <w:tc>
          <w:tcPr>
            <w:tcW w:w="1275" w:type="dxa"/>
          </w:tcPr>
          <w:p w14:paraId="6CAE779B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7C2F6519" w14:textId="77777777" w:rsidR="00FB6C4D" w:rsidRPr="001F4680" w:rsidRDefault="000E2CED" w:rsidP="00C502C9">
            <w:pPr>
              <w:pStyle w:val="msonormalcxspmiddle"/>
              <w:numPr>
                <w:ilvl w:val="0"/>
                <w:numId w:val="23"/>
              </w:numPr>
              <w:tabs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  <w:r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>اطلاعیه زمان برگزاری کارگاه</w:t>
            </w:r>
            <w:r w:rsidR="00C502C9"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 xml:space="preserve">های </w:t>
            </w:r>
            <w:r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>...........  در سایت مرکزتحقیقات قرار گرفته شده است.</w:t>
            </w:r>
          </w:p>
        </w:tc>
        <w:tc>
          <w:tcPr>
            <w:tcW w:w="5245" w:type="dxa"/>
          </w:tcPr>
          <w:p w14:paraId="41467096" w14:textId="77777777" w:rsidR="00FB6C4D" w:rsidRPr="001F4680" w:rsidRDefault="00FB6C4D" w:rsidP="00303129">
            <w:pPr>
              <w:tabs>
                <w:tab w:val="left" w:pos="5425"/>
              </w:tabs>
              <w:bidi/>
              <w:spacing w:after="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4659F1C0" w14:textId="77777777" w:rsidR="00FB6C4D" w:rsidRPr="001F4680" w:rsidRDefault="00FB6C4D" w:rsidP="00303129">
            <w:pPr>
              <w:tabs>
                <w:tab w:val="left" w:pos="5425"/>
              </w:tabs>
              <w:bidi/>
              <w:spacing w:after="0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با توجه به </w:t>
            </w:r>
            <w:r w:rsidR="00C502C9"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t>حیطه آموزشی-پژوهشی و بالینی اعضای محترم مرکز، شرکت در تمامی کارگاههای مذکور مقدور نبوده است.</w:t>
            </w:r>
          </w:p>
          <w:p w14:paraId="039C22A1" w14:textId="77777777" w:rsidR="00FB6C4D" w:rsidRPr="001F4680" w:rsidRDefault="00FB6C4D" w:rsidP="00303129">
            <w:pPr>
              <w:tabs>
                <w:tab w:val="left" w:pos="5425"/>
              </w:tabs>
              <w:bidi/>
              <w:spacing w:after="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  <w:r w:rsidR="00695F91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تکرار کارگاهها در زمانهای متفاوت</w:t>
            </w:r>
          </w:p>
          <w:p w14:paraId="17E91FBB" w14:textId="77777777" w:rsidR="00902DCD" w:rsidRPr="001F4680" w:rsidRDefault="00902DC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C4D" w:rsidRPr="005E169D" w14:paraId="20294D09" w14:textId="77777777" w:rsidTr="00902DCD">
        <w:trPr>
          <w:trHeight w:val="3206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08DF6796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7D9592E5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6E315E3D" w14:textId="77777777" w:rsidR="00FB6C4D" w:rsidRPr="005E169D" w:rsidRDefault="00FB6C4D" w:rsidP="00902DCD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6F93E85" w14:textId="77777777" w:rsidR="00FB6C4D" w:rsidRPr="005E169D" w:rsidRDefault="00FB6C4D" w:rsidP="00C47A3D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تسریع در انجام فرایند طرح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تحقیقاتی و پایان نامه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دانشجویی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52E077F7" w14:textId="77777777" w:rsidR="00FB6C4D" w:rsidRPr="005E169D" w:rsidRDefault="00FB6C4D" w:rsidP="00C47A3D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پیگیری طرح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های مصوب مرکز از نظر کد اخلاق</w:t>
            </w:r>
          </w:p>
          <w:p w14:paraId="08671E1E" w14:textId="77777777" w:rsidR="00FB6C4D" w:rsidRPr="005E169D" w:rsidRDefault="00FB6C4D" w:rsidP="00C47A3D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نظارت بر شروع به موقع طرح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های مصوب</w:t>
            </w:r>
          </w:p>
          <w:p w14:paraId="76FB2123" w14:textId="77777777" w:rsidR="00FB6C4D" w:rsidRPr="005E169D" w:rsidRDefault="00FB6C4D" w:rsidP="00C47A3D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پیگیری ارائه گزارش پیشرفت طرح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به رابط علمی</w:t>
            </w:r>
          </w:p>
          <w:p w14:paraId="1B333D6B" w14:textId="77777777" w:rsidR="00FB6C4D" w:rsidRPr="005E169D" w:rsidRDefault="00FB6C4D" w:rsidP="00C47A3D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پیگیری ارائه گزارش نهایی</w:t>
            </w:r>
            <w:r w:rsid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 xml:space="preserve">(هماهنگی اداری  با دانشگاه و معاونت تحقیقات و فناوری دانشگاه جهت معرفی طرح و اطلاع رسانی )  </w:t>
            </w:r>
          </w:p>
          <w:p w14:paraId="17C7F589" w14:textId="77777777" w:rsidR="00FB6C4D" w:rsidRPr="005E169D" w:rsidRDefault="00FB6C4D" w:rsidP="00902DCD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</w:tcPr>
          <w:p w14:paraId="6D233D11" w14:textId="77777777" w:rsidR="00FB6C4D" w:rsidRPr="00F45481" w:rsidRDefault="00F45481" w:rsidP="00F45481">
            <w:pPr>
              <w:tabs>
                <w:tab w:val="left" w:pos="5425"/>
              </w:tabs>
              <w:bidi/>
              <w:spacing w:after="0"/>
              <w:jc w:val="lowKashida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4548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متعاقب قرارگیری پروپوزال طرح های تحقیقاتی بروی سامانه سمات، اقدام لازم در اسرع وقت توسط کارشناس مربوطه انجام می شود.</w:t>
            </w:r>
          </w:p>
        </w:tc>
        <w:tc>
          <w:tcPr>
            <w:tcW w:w="3822" w:type="dxa"/>
          </w:tcPr>
          <w:p w14:paraId="7BEAAD22" w14:textId="77777777" w:rsidR="00FB6C4D" w:rsidRPr="001F4680" w:rsidRDefault="00F45481" w:rsidP="00F45481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ind w:left="125"/>
              <w:contextualSpacing/>
              <w:jc w:val="lowKashida"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  <w:r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 xml:space="preserve">-مراحل داوری، انجام اصلاحیات، ارسال به کمیته اخلاق </w:t>
            </w:r>
            <w:r w:rsidR="00831317"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>توسط کارشناس مربوطه انجام شد</w:t>
            </w:r>
            <w:r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>.</w:t>
            </w:r>
          </w:p>
          <w:p w14:paraId="7500EA35" w14:textId="77777777" w:rsidR="00F45481" w:rsidRPr="001F4680" w:rsidRDefault="00F45481" w:rsidP="00F45481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ind w:left="125"/>
              <w:contextualSpacing/>
              <w:jc w:val="lowKashida"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  <w:r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>-ارائه گزارشات 6ماهه و نهایی توسط مجری به مرکز</w:t>
            </w:r>
          </w:p>
          <w:p w14:paraId="3F25F302" w14:textId="77777777" w:rsidR="00F45481" w:rsidRPr="001F4680" w:rsidRDefault="00F45481" w:rsidP="00F45481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ind w:left="125"/>
              <w:contextualSpacing/>
              <w:jc w:val="lowKashida"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  <w:r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>- برگزاری جلسات ارائه و بررسی  گزارشات نهایی توسط اعضای مرکز</w:t>
            </w:r>
          </w:p>
          <w:p w14:paraId="2DE86207" w14:textId="77777777" w:rsidR="00F45481" w:rsidRPr="001F4680" w:rsidRDefault="00F45481" w:rsidP="00F45481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ind w:left="125"/>
              <w:contextualSpacing/>
              <w:jc w:val="lowKashida"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  <w:r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 xml:space="preserve">- نقد و بررسی و تلاش در جهت ارتقاء کیفیت طرح های در حال انجام در جلسات ارائه گزارش پیشرفت صورت </w:t>
            </w:r>
            <w:r w:rsidR="00831317" w:rsidRPr="001F4680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>گرفت.</w:t>
            </w:r>
          </w:p>
        </w:tc>
        <w:tc>
          <w:tcPr>
            <w:tcW w:w="5245" w:type="dxa"/>
          </w:tcPr>
          <w:p w14:paraId="47057944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3809ED8F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6FEB6834" w14:textId="77777777" w:rsidR="00644EF9" w:rsidRPr="001F4680" w:rsidRDefault="00644EF9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35098A41" w14:textId="77777777" w:rsidR="00644EF9" w:rsidRPr="001F4680" w:rsidRDefault="00644EF9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4A09A0BA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6E67D37D" w14:textId="77777777" w:rsidR="00FB6C4D" w:rsidRPr="001F4680" w:rsidRDefault="00FB6C4D" w:rsidP="00902DCD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</w:p>
        </w:tc>
      </w:tr>
      <w:tr w:rsidR="00FB6C4D" w:rsidRPr="005E169D" w14:paraId="779F9CCA" w14:textId="77777777" w:rsidTr="00902DCD">
        <w:trPr>
          <w:cantSplit/>
          <w:trHeight w:val="1376"/>
        </w:trPr>
        <w:tc>
          <w:tcPr>
            <w:tcW w:w="1134" w:type="dxa"/>
            <w:vMerge w:val="restart"/>
            <w:shd w:val="clear" w:color="auto" w:fill="F2F2F2"/>
          </w:tcPr>
          <w:p w14:paraId="6B7D1807" w14:textId="77777777" w:rsidR="00FB6C4D" w:rsidRPr="005E169D" w:rsidRDefault="00FB6C4D" w:rsidP="00902DCD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47" w:type="dxa"/>
            <w:vMerge w:val="restart"/>
            <w:shd w:val="clear" w:color="auto" w:fill="F2F2F2"/>
            <w:textDirection w:val="btLr"/>
          </w:tcPr>
          <w:p w14:paraId="390FA281" w14:textId="77777777" w:rsidR="00FB6C4D" w:rsidRPr="005E169D" w:rsidRDefault="00FB6C4D" w:rsidP="00B62A8D">
            <w:pPr>
              <w:bidi/>
              <w:ind w:left="113" w:right="113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ارتقاء جایگاه مرکز در ارزشیابی سالیانه کشور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14:paraId="27DA0050" w14:textId="77777777" w:rsidR="00FB6C4D" w:rsidRPr="005E169D" w:rsidRDefault="00FB6C4D" w:rsidP="00902DCD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ارتقاء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H – index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مرکز تحقیقات</w:t>
            </w:r>
          </w:p>
        </w:tc>
        <w:tc>
          <w:tcPr>
            <w:tcW w:w="2835" w:type="dxa"/>
          </w:tcPr>
          <w:p w14:paraId="714AC18B" w14:textId="77777777" w:rsidR="00FB6C4D" w:rsidRPr="005E169D" w:rsidRDefault="00FB6C4D" w:rsidP="00902DCD">
            <w:pPr>
              <w:pStyle w:val="msonormalcxspmiddle"/>
              <w:tabs>
                <w:tab w:val="left" w:pos="5425"/>
              </w:tabs>
              <w:bidi/>
              <w:contextualSpacing/>
              <w:rPr>
                <w:b/>
                <w:bCs/>
                <w:sz w:val="28"/>
                <w:szCs w:val="28"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ارتقاء تعداد مقالات چاپ شده در ایندکس های </w:t>
            </w:r>
            <w:r w:rsidRPr="005E169D">
              <w:rPr>
                <w:rFonts w:cs="B Nazanin"/>
                <w:b/>
                <w:bCs/>
                <w:sz w:val="28"/>
                <w:szCs w:val="28"/>
              </w:rPr>
              <w:t>ISI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Pub med</w:t>
            </w:r>
            <w:r w:rsidRPr="005E169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Scopus</w:t>
            </w:r>
          </w:p>
        </w:tc>
        <w:tc>
          <w:tcPr>
            <w:tcW w:w="4395" w:type="dxa"/>
          </w:tcPr>
          <w:p w14:paraId="5BEFF272" w14:textId="77777777" w:rsidR="00FB6C4D" w:rsidRPr="005E169D" w:rsidRDefault="00FB6C4D" w:rsidP="00902DCD">
            <w:pPr>
              <w:pStyle w:val="msonormalcxspmiddle"/>
              <w:numPr>
                <w:ilvl w:val="0"/>
                <w:numId w:val="10"/>
              </w:numPr>
              <w:tabs>
                <w:tab w:val="left" w:pos="5425"/>
              </w:tabs>
              <w:bidi/>
              <w:ind w:right="60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 رسانی به اعضای شورای مرکز و سایر همکاران جهت ارسال اسناد فعالیت</w:t>
            </w:r>
            <w:r w:rsidR="00C47A3D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های انتشاراتی با افیلیشن مرکز</w:t>
            </w:r>
          </w:p>
          <w:p w14:paraId="1F34F07C" w14:textId="77777777" w:rsidR="00FB6C4D" w:rsidRPr="005E169D" w:rsidRDefault="00FB6C4D" w:rsidP="00902DCD">
            <w:pPr>
              <w:pStyle w:val="msonormalcxspmiddle"/>
              <w:numPr>
                <w:ilvl w:val="0"/>
                <w:numId w:val="10"/>
              </w:numPr>
              <w:tabs>
                <w:tab w:val="left" w:pos="5425"/>
              </w:tabs>
              <w:bidi/>
              <w:ind w:right="6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اطلاع رسانی 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تدوين سازوكار مناسب 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معاونت تحقیقات و فناوری دانشگاه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براي انتشارمقالات اعضای مرکز در  نشريه‌هاي علمي داراي نمايه معتبر</w:t>
            </w:r>
          </w:p>
        </w:tc>
        <w:tc>
          <w:tcPr>
            <w:tcW w:w="1275" w:type="dxa"/>
          </w:tcPr>
          <w:p w14:paraId="4CFA7C32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407B5804" w14:textId="77777777" w:rsidR="00FB6C4D" w:rsidRPr="001F4680" w:rsidRDefault="00FB6C4D" w:rsidP="00B93842">
            <w:pPr>
              <w:pStyle w:val="ListParagraph"/>
              <w:numPr>
                <w:ilvl w:val="0"/>
                <w:numId w:val="4"/>
              </w:numPr>
              <w:tabs>
                <w:tab w:val="left" w:pos="5425"/>
              </w:tabs>
              <w:bidi/>
              <w:spacing w:line="16" w:lineRule="atLeast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سال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4011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2018 (دی ماه96 الی دی ماه97)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E5932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:  </w:t>
            </w:r>
            <w:r w:rsidR="00CC4011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>48</w:t>
            </w:r>
            <w:r w:rsidR="00AE5932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>مقاله</w:t>
            </w:r>
            <w:r w:rsidR="00AE5932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شامل </w:t>
            </w:r>
            <w:r w:rsidR="00CC4011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>33</w:t>
            </w:r>
            <w:r w:rsidR="00AE5932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مقاله با ایندکس</w:t>
            </w:r>
            <w:r w:rsidRPr="001F4680">
              <w:rPr>
                <w:rFonts w:ascii="Times New Roman" w:hAnsi="Times New Roman" w:cs="B Nazanin"/>
                <w:sz w:val="28"/>
                <w:szCs w:val="28"/>
              </w:rPr>
              <w:t xml:space="preserve">ISI </w:t>
            </w:r>
            <w:r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و</w:t>
            </w:r>
            <w:r w:rsidR="00713DA0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="00CC4011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>4</w:t>
            </w:r>
            <w:r w:rsidR="00713DA0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مقاله با ایندکس</w:t>
            </w:r>
            <w:r w:rsidRPr="001F4680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="00B93842" w:rsidRPr="001F4680">
              <w:rPr>
                <w:rFonts w:ascii="Times New Roman" w:hAnsi="Times New Roman" w:cs="B Nazanin"/>
                <w:sz w:val="28"/>
                <w:szCs w:val="28"/>
              </w:rPr>
              <w:t>P</w:t>
            </w:r>
            <w:r w:rsidRPr="001F4680">
              <w:rPr>
                <w:rFonts w:ascii="Times New Roman" w:hAnsi="Times New Roman" w:cs="B Nazanin"/>
                <w:sz w:val="28"/>
                <w:szCs w:val="28"/>
              </w:rPr>
              <w:t>ub</w:t>
            </w:r>
            <w:r w:rsidR="00B93842" w:rsidRPr="001F4680">
              <w:rPr>
                <w:rFonts w:ascii="Times New Roman" w:hAnsi="Times New Roman" w:cs="B Nazanin"/>
                <w:sz w:val="28"/>
                <w:szCs w:val="28"/>
              </w:rPr>
              <w:t>M</w:t>
            </w:r>
            <w:r w:rsidRPr="001F4680">
              <w:rPr>
                <w:rFonts w:ascii="Times New Roman" w:hAnsi="Times New Roman" w:cs="B Nazanin"/>
                <w:sz w:val="28"/>
                <w:szCs w:val="28"/>
              </w:rPr>
              <w:t xml:space="preserve">ed </w:t>
            </w:r>
            <w:r w:rsidR="00713DA0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و </w:t>
            </w:r>
            <w:r w:rsidR="00CC4011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11 </w:t>
            </w:r>
            <w:r w:rsidR="00713DA0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مقاله با ایندکس </w:t>
            </w:r>
            <w:r w:rsidR="00B93842" w:rsidRPr="001F4680">
              <w:rPr>
                <w:rFonts w:ascii="Times New Roman" w:hAnsi="Times New Roman" w:cs="B Nazanin"/>
                <w:sz w:val="28"/>
                <w:szCs w:val="28"/>
              </w:rPr>
              <w:t>S</w:t>
            </w:r>
            <w:r w:rsidR="00713DA0" w:rsidRPr="001F4680">
              <w:rPr>
                <w:rFonts w:ascii="Times New Roman" w:hAnsi="Times New Roman" w:cs="B Nazanin"/>
                <w:sz w:val="28"/>
                <w:szCs w:val="28"/>
              </w:rPr>
              <w:t xml:space="preserve">copos </w:t>
            </w:r>
            <w:r w:rsidR="00713DA0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   با افیلیشن مرکز به چاپ رسید</w:t>
            </w:r>
            <w:r w:rsidR="00831317" w:rsidRPr="001F4680">
              <w:rPr>
                <w:rFonts w:ascii="Times New Roman" w:hAnsi="Times New Roman" w:cs="B Nazanin" w:hint="cs"/>
                <w:sz w:val="28"/>
                <w:szCs w:val="28"/>
                <w:rtl/>
              </w:rPr>
              <w:t>.</w:t>
            </w:r>
          </w:p>
        </w:tc>
        <w:tc>
          <w:tcPr>
            <w:tcW w:w="5245" w:type="dxa"/>
          </w:tcPr>
          <w:p w14:paraId="56EC60BA" w14:textId="77777777" w:rsidR="00CC4011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4547A027" w14:textId="77777777" w:rsidR="00644EF9" w:rsidRPr="001F4680" w:rsidRDefault="00CC4011" w:rsidP="00CC4011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- کمبود بودجه تعلق گرفته به طرح های تحقیقاتی</w:t>
            </w:r>
          </w:p>
          <w:p w14:paraId="67D7D72D" w14:textId="77777777" w:rsidR="00CC4011" w:rsidRPr="001F4680" w:rsidRDefault="00CC4011" w:rsidP="00CC4011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- عدم وجود مواد و وسایل کافی </w:t>
            </w:r>
          </w:p>
          <w:p w14:paraId="5E66BF79" w14:textId="77777777" w:rsidR="00644EF9" w:rsidRPr="001F4680" w:rsidRDefault="00CC4011" w:rsidP="00CC4011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- کمبود امکانات و فضای مناسب </w:t>
            </w:r>
          </w:p>
          <w:p w14:paraId="26CC74E7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0CAD83A2" w14:textId="77777777" w:rsidR="00CC4011" w:rsidRPr="001F4680" w:rsidRDefault="00CC4011" w:rsidP="00CC4011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-اختصاص بودجه به مرکز جهت بهبود امکانات ساختاری و تامین وسایل و مواد لازم</w:t>
            </w:r>
          </w:p>
        </w:tc>
      </w:tr>
      <w:tr w:rsidR="00FB6C4D" w:rsidRPr="005E169D" w14:paraId="50EE7682" w14:textId="77777777" w:rsidTr="00902DCD">
        <w:trPr>
          <w:cantSplit/>
          <w:trHeight w:val="172"/>
        </w:trPr>
        <w:tc>
          <w:tcPr>
            <w:tcW w:w="1134" w:type="dxa"/>
            <w:vMerge/>
            <w:shd w:val="clear" w:color="auto" w:fill="F2F2F2"/>
          </w:tcPr>
          <w:p w14:paraId="414EE167" w14:textId="77777777" w:rsidR="00FB6C4D" w:rsidRPr="005E169D" w:rsidRDefault="00FB6C4D" w:rsidP="00902DCD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0A29F52D" w14:textId="77777777" w:rsidR="00FB6C4D" w:rsidRPr="005E169D" w:rsidRDefault="00FB6C4D" w:rsidP="00902DCD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06AF8123" w14:textId="77777777" w:rsidR="00FB6C4D" w:rsidRPr="005E169D" w:rsidRDefault="00FB6C4D" w:rsidP="00902DCD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F9E1A0" w14:textId="77777777" w:rsidR="00FB6C4D" w:rsidRPr="005E169D" w:rsidRDefault="00FB6C4D" w:rsidP="00902DCD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ارتقاء تعداد مقالات چاپ شده در مجلات </w:t>
            </w:r>
            <w:r w:rsidRPr="005E169D">
              <w:rPr>
                <w:rFonts w:cs="B Nazanin"/>
                <w:b/>
                <w:bCs/>
                <w:sz w:val="28"/>
                <w:szCs w:val="28"/>
                <w:lang w:bidi="fa-IR"/>
              </w:rPr>
              <w:t>Q1</w:t>
            </w:r>
          </w:p>
        </w:tc>
        <w:tc>
          <w:tcPr>
            <w:tcW w:w="4395" w:type="dxa"/>
          </w:tcPr>
          <w:p w14:paraId="2E517CA9" w14:textId="77777777" w:rsidR="00FB6C4D" w:rsidRPr="005E169D" w:rsidRDefault="00FB6C4D" w:rsidP="00902DCD">
            <w:pPr>
              <w:pStyle w:val="msonormalcxspmiddle"/>
              <w:numPr>
                <w:ilvl w:val="0"/>
                <w:numId w:val="12"/>
              </w:numPr>
              <w:tabs>
                <w:tab w:val="left" w:pos="5425"/>
              </w:tabs>
              <w:bidi/>
              <w:contextualSpacing/>
              <w:rPr>
                <w:rFonts w:eastAsia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 رسانی مجلات </w:t>
            </w:r>
            <w:r w:rsidRPr="005E169D"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  <w:t>Q1</w:t>
            </w:r>
            <w:r w:rsidRPr="005E169D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سایت مرکز تحقیقات</w:t>
            </w:r>
          </w:p>
        </w:tc>
        <w:tc>
          <w:tcPr>
            <w:tcW w:w="1275" w:type="dxa"/>
          </w:tcPr>
          <w:p w14:paraId="07282874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2AA4A170" w14:textId="77777777" w:rsidR="00B34A77" w:rsidRPr="001F4680" w:rsidRDefault="00B34A77" w:rsidP="00B34A77">
            <w:pPr>
              <w:tabs>
                <w:tab w:val="left" w:pos="5425"/>
              </w:tabs>
              <w:bidi/>
              <w:spacing w:line="16" w:lineRule="atLeast"/>
              <w:ind w:left="196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تعداد مقالات چاپ شده توسط اعضای مرکز تحقیقات سرطان در مجلات با رتبه 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Q1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در سال 2017، 6 عدد و در سال 2018 به 17 مورد رسید.</w:t>
            </w:r>
          </w:p>
        </w:tc>
        <w:tc>
          <w:tcPr>
            <w:tcW w:w="5245" w:type="dxa"/>
          </w:tcPr>
          <w:p w14:paraId="08D2217A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005B0C5B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3FF5BA07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FB6C4D" w:rsidRPr="005E169D" w14:paraId="3D9278D0" w14:textId="77777777" w:rsidTr="00902DCD">
        <w:trPr>
          <w:cantSplit/>
          <w:trHeight w:val="2309"/>
        </w:trPr>
        <w:tc>
          <w:tcPr>
            <w:tcW w:w="1134" w:type="dxa"/>
            <w:vMerge/>
            <w:shd w:val="clear" w:color="auto" w:fill="F2F2F2"/>
          </w:tcPr>
          <w:p w14:paraId="67454AE4" w14:textId="77777777" w:rsidR="00FB6C4D" w:rsidRPr="005E169D" w:rsidRDefault="00FB6C4D" w:rsidP="00902DCD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6856FBB8" w14:textId="77777777" w:rsidR="00FB6C4D" w:rsidRPr="005E169D" w:rsidRDefault="00FB6C4D" w:rsidP="00902DCD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6C03BB73" w14:textId="77777777" w:rsidR="00FB6C4D" w:rsidRPr="005E169D" w:rsidRDefault="00FB6C4D" w:rsidP="00902DCD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3B2369" w14:textId="77777777" w:rsidR="00FB6C4D" w:rsidRPr="005E169D" w:rsidRDefault="00FB6C4D" w:rsidP="00C47A3D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ارتقاء تعداد مقالات ارائه شده به همایش</w:t>
            </w:r>
            <w:r w:rsidR="00C47A3D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های داخلی و بین المللی</w:t>
            </w:r>
          </w:p>
        </w:tc>
        <w:tc>
          <w:tcPr>
            <w:tcW w:w="4395" w:type="dxa"/>
          </w:tcPr>
          <w:p w14:paraId="05CA5E12" w14:textId="77777777" w:rsidR="00FB6C4D" w:rsidRPr="005E169D" w:rsidRDefault="00FB6C4D" w:rsidP="00902DCD">
            <w:pPr>
              <w:pStyle w:val="msonormalcxspmiddle"/>
              <w:numPr>
                <w:ilvl w:val="0"/>
                <w:numId w:val="13"/>
              </w:numPr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اطلاع‌رساني مستمر و به موقع  همايش‌هاي علمي معتبر بين‌المللي</w:t>
            </w:r>
          </w:p>
          <w:p w14:paraId="3F8793BC" w14:textId="77777777" w:rsidR="00FB6C4D" w:rsidRPr="005E169D" w:rsidRDefault="00FB6C4D" w:rsidP="00902DCD">
            <w:pPr>
              <w:pStyle w:val="msonormalcxspmiddle"/>
              <w:numPr>
                <w:ilvl w:val="0"/>
                <w:numId w:val="13"/>
              </w:numPr>
              <w:tabs>
                <w:tab w:val="left" w:pos="5425"/>
              </w:tabs>
              <w:bidi/>
              <w:contextualSpacing/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 رسانی جهت پشتيباني و حمايت (مالي و غيرمالي) متقاضيان حضور (اعضاي هيأت علمي و دانشجويان) در همايش‌هاي علمي معتبر بين‌المللي دانشگاه با افیلیشن مرکز</w:t>
            </w:r>
          </w:p>
        </w:tc>
        <w:tc>
          <w:tcPr>
            <w:tcW w:w="1275" w:type="dxa"/>
          </w:tcPr>
          <w:p w14:paraId="4F3B59CE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32F10AC1" w14:textId="77777777" w:rsidR="00FB6C4D" w:rsidRPr="001F4680" w:rsidRDefault="00121A66" w:rsidP="006B78FA">
            <w:pPr>
              <w:tabs>
                <w:tab w:val="left" w:pos="5425"/>
              </w:tabs>
              <w:bidi/>
              <w:spacing w:line="16" w:lineRule="atLeast"/>
              <w:ind w:left="196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-</w:t>
            </w:r>
            <w:r w:rsidR="004946E7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تکثیر و نصب پوستر همایش‌ها</w:t>
            </w:r>
          </w:p>
          <w:p w14:paraId="64365C90" w14:textId="77777777" w:rsidR="004946E7" w:rsidRPr="001F4680" w:rsidRDefault="004946E7" w:rsidP="006B78FA">
            <w:pPr>
              <w:tabs>
                <w:tab w:val="left" w:pos="5425"/>
              </w:tabs>
              <w:bidi/>
              <w:spacing w:line="16" w:lineRule="atLeast"/>
              <w:ind w:left="196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- فراهم آوری بستر مناسب جهت انجام طرح های تحقیقاتی به منظور ارائه در همایش‌ها</w:t>
            </w:r>
          </w:p>
        </w:tc>
        <w:tc>
          <w:tcPr>
            <w:tcW w:w="5245" w:type="dxa"/>
          </w:tcPr>
          <w:p w14:paraId="1489E0F9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08887013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7540448B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FB6C4D" w:rsidRPr="005E169D" w14:paraId="1624B4DC" w14:textId="77777777" w:rsidTr="00902DCD">
        <w:trPr>
          <w:cantSplit/>
          <w:trHeight w:val="1811"/>
        </w:trPr>
        <w:tc>
          <w:tcPr>
            <w:tcW w:w="1134" w:type="dxa"/>
            <w:vMerge/>
            <w:shd w:val="clear" w:color="auto" w:fill="F2F2F2"/>
          </w:tcPr>
          <w:p w14:paraId="3731A831" w14:textId="77777777" w:rsidR="00FB6C4D" w:rsidRPr="005E169D" w:rsidRDefault="00FB6C4D" w:rsidP="00902DCD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070E3778" w14:textId="77777777" w:rsidR="00FB6C4D" w:rsidRPr="005E169D" w:rsidRDefault="00FB6C4D" w:rsidP="00902DCD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2F2F2"/>
          </w:tcPr>
          <w:p w14:paraId="4772BE00" w14:textId="77777777" w:rsidR="00FB6C4D" w:rsidRPr="005E169D" w:rsidRDefault="00FB6C4D" w:rsidP="00902DCD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ثبت اطلاعات ارزشیابی بطور سالیانه </w:t>
            </w:r>
          </w:p>
        </w:tc>
        <w:tc>
          <w:tcPr>
            <w:tcW w:w="2835" w:type="dxa"/>
          </w:tcPr>
          <w:p w14:paraId="17EFE3D0" w14:textId="77777777" w:rsidR="00FB6C4D" w:rsidRPr="005E169D" w:rsidRDefault="00FB6C4D" w:rsidP="00902DCD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ثبت اطلاعات ارزشیابی در سا</w:t>
            </w:r>
            <w:r w:rsidR="00831317">
              <w:rPr>
                <w:rFonts w:cs="B Nazanin" w:hint="cs"/>
                <w:b/>
                <w:bCs/>
                <w:sz w:val="28"/>
                <w:szCs w:val="28"/>
                <w:rtl/>
              </w:rPr>
              <w:t>یت و بایگانی کاغذی</w:t>
            </w:r>
          </w:p>
        </w:tc>
        <w:tc>
          <w:tcPr>
            <w:tcW w:w="4395" w:type="dxa"/>
          </w:tcPr>
          <w:p w14:paraId="690365EC" w14:textId="77777777" w:rsidR="00FB6C4D" w:rsidRPr="005E169D" w:rsidRDefault="00FB6C4D" w:rsidP="00902DCD">
            <w:pPr>
              <w:pStyle w:val="msonormalcxspmiddle"/>
              <w:numPr>
                <w:ilvl w:val="0"/>
                <w:numId w:val="15"/>
              </w:numPr>
              <w:tabs>
                <w:tab w:val="left" w:pos="5425"/>
              </w:tabs>
              <w:bidi/>
              <w:ind w:left="509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جستجوی ماهانه مقالات با افلیشن مرکز به دو روش جستجوی اسامی و جستجوی افلیشن مرکز جهت مقالاتی که مستندات آن به مرکز ارائه نشده است</w:t>
            </w:r>
          </w:p>
          <w:p w14:paraId="4269F3E3" w14:textId="77777777" w:rsidR="00FB6C4D" w:rsidRPr="005E169D" w:rsidRDefault="00FB6C4D" w:rsidP="00902DCD">
            <w:pPr>
              <w:pStyle w:val="msonormalcxspmiddle"/>
              <w:numPr>
                <w:ilvl w:val="0"/>
                <w:numId w:val="15"/>
              </w:numPr>
              <w:tabs>
                <w:tab w:val="left" w:pos="5425"/>
              </w:tabs>
              <w:bidi/>
              <w:ind w:left="509"/>
              <w:contextualSpacing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پیگیری جهت نمایه شدن مقالات  در ایندکس های </w:t>
            </w:r>
            <w:r w:rsidRPr="005E169D">
              <w:rPr>
                <w:rFonts w:cs="B Nazanin"/>
                <w:b/>
                <w:bCs/>
                <w:sz w:val="28"/>
                <w:szCs w:val="28"/>
              </w:rPr>
              <w:t>ISI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Pub med</w:t>
            </w:r>
            <w:r w:rsidRPr="005E169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Scopus</w:t>
            </w:r>
          </w:p>
        </w:tc>
        <w:tc>
          <w:tcPr>
            <w:tcW w:w="1275" w:type="dxa"/>
          </w:tcPr>
          <w:p w14:paraId="75BE2D8B" w14:textId="77777777" w:rsidR="00FB6C4D" w:rsidRPr="005E169D" w:rsidRDefault="006B78FA" w:rsidP="00902DCD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هر دو ماه یکبار</w:t>
            </w:r>
          </w:p>
        </w:tc>
        <w:tc>
          <w:tcPr>
            <w:tcW w:w="3822" w:type="dxa"/>
          </w:tcPr>
          <w:p w14:paraId="1BE624C9" w14:textId="77777777" w:rsidR="00FB6C4D" w:rsidRPr="001F4680" w:rsidRDefault="006B78FA" w:rsidP="00831317">
            <w:pPr>
              <w:tabs>
                <w:tab w:val="left" w:pos="5425"/>
              </w:tabs>
              <w:bidi/>
              <w:spacing w:line="16" w:lineRule="atLeast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مقالات با افیلیشن مرکز بر اساس تاریخ چاپ، نام نویسنده، نمایه و رتبه مجلات</w:t>
            </w:r>
            <w:r w:rsidR="00831317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در سایت و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بایگانی </w:t>
            </w:r>
            <w:r w:rsidR="00831317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کاغذی جمع آوری 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شده اند و هر دو ماه یکبار، این لیست از مقالات بروزرسانی می شود.</w:t>
            </w:r>
          </w:p>
        </w:tc>
        <w:tc>
          <w:tcPr>
            <w:tcW w:w="5245" w:type="dxa"/>
          </w:tcPr>
          <w:p w14:paraId="671DED16" w14:textId="77777777" w:rsidR="00FB6C4D" w:rsidRPr="001F4680" w:rsidRDefault="00FB6C4D" w:rsidP="00831317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  <w:r w:rsidR="00831317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با توجه به تغییر کارشناس مرکز امکان بارگزاری اطلاعات وجود نداشته است.</w:t>
            </w:r>
          </w:p>
          <w:p w14:paraId="021D5C6F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3B6FAFF8" w14:textId="77777777" w:rsidR="00FB6C4D" w:rsidRPr="001F4680" w:rsidRDefault="00FB6C4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  <w:r w:rsidR="00831317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جذب کارشناسان توانمند و باتجربه </w:t>
            </w:r>
          </w:p>
          <w:p w14:paraId="46BE85ED" w14:textId="77777777" w:rsidR="00FB6C4D" w:rsidRPr="001F4680" w:rsidRDefault="00FB6C4D" w:rsidP="00902DCD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02DCD" w:rsidRPr="001F4680" w14:paraId="7ABC9B5A" w14:textId="77777777" w:rsidTr="00902DCD">
        <w:trPr>
          <w:cantSplit/>
          <w:trHeight w:val="3377"/>
        </w:trPr>
        <w:tc>
          <w:tcPr>
            <w:tcW w:w="1134" w:type="dxa"/>
            <w:shd w:val="clear" w:color="auto" w:fill="F2F2F2"/>
          </w:tcPr>
          <w:p w14:paraId="193B14A5" w14:textId="77777777" w:rsidR="00902DCD" w:rsidRPr="001F4680" w:rsidRDefault="00902DCD" w:rsidP="00902DCD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47" w:type="dxa"/>
            <w:shd w:val="clear" w:color="auto" w:fill="F2F2F2"/>
            <w:textDirection w:val="btLr"/>
          </w:tcPr>
          <w:p w14:paraId="0A93C4AD" w14:textId="77777777" w:rsidR="00902DCD" w:rsidRPr="001F4680" w:rsidRDefault="00902DCD" w:rsidP="00C47A3D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jc w:val="center"/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</w:pPr>
            <w:r w:rsidRPr="001F4680">
              <w:rPr>
                <w:rFonts w:cs="B Nazanin"/>
                <w:b/>
                <w:bCs/>
                <w:sz w:val="28"/>
                <w:szCs w:val="28"/>
                <w:rtl/>
              </w:rPr>
              <w:t>بهبود و توسعه همکار</w:t>
            </w:r>
            <w:r w:rsidR="00C47A3D"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F4680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  <w:t>ها و تعاملات بين‌المللي مرکز تحقیقات</w:t>
            </w:r>
          </w:p>
        </w:tc>
        <w:tc>
          <w:tcPr>
            <w:tcW w:w="1842" w:type="dxa"/>
            <w:shd w:val="clear" w:color="auto" w:fill="F2F2F2"/>
          </w:tcPr>
          <w:p w14:paraId="61ECE64E" w14:textId="77777777" w:rsidR="00902DCD" w:rsidRPr="001F4680" w:rsidRDefault="00902DCD" w:rsidP="00902DCD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ارتقاء تعداد  مقالات مشارکتی داخلی و بین المللی</w:t>
            </w:r>
          </w:p>
        </w:tc>
        <w:tc>
          <w:tcPr>
            <w:tcW w:w="2835" w:type="dxa"/>
          </w:tcPr>
          <w:p w14:paraId="584C26C9" w14:textId="77777777" w:rsidR="00902DCD" w:rsidRPr="001F4680" w:rsidRDefault="00902DCD" w:rsidP="00902DCD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چاپ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حداقل 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10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مقاله با مشارکت مراکز/موسسات  داخل که حداقل سه مقاله در 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ISI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و 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pubmed 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نمایه شود.</w:t>
            </w:r>
          </w:p>
        </w:tc>
        <w:tc>
          <w:tcPr>
            <w:tcW w:w="4395" w:type="dxa"/>
          </w:tcPr>
          <w:p w14:paraId="7C78CECC" w14:textId="77777777" w:rsidR="00902DCD" w:rsidRPr="001F4680" w:rsidRDefault="00902DCD" w:rsidP="006B78FA">
            <w:pPr>
              <w:pStyle w:val="ListParagraph"/>
              <w:numPr>
                <w:ilvl w:val="0"/>
                <w:numId w:val="17"/>
              </w:numPr>
              <w:tabs>
                <w:tab w:val="left" w:pos="5425"/>
              </w:tabs>
              <w:bidi/>
              <w:spacing w:after="0" w:line="240" w:lineRule="auto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اطلاع رسانی جهت جلب مشارکت تحقیقاتی (درون دانشگاهی، بین دانشگاهی، خارج از کشور)</w:t>
            </w:r>
          </w:p>
          <w:p w14:paraId="41A269E3" w14:textId="77777777" w:rsidR="00902DCD" w:rsidRPr="001F4680" w:rsidRDefault="00902DCD" w:rsidP="006B78FA">
            <w:pPr>
              <w:pStyle w:val="ListParagraph"/>
              <w:numPr>
                <w:ilvl w:val="0"/>
                <w:numId w:val="17"/>
              </w:numPr>
              <w:tabs>
                <w:tab w:val="left" w:pos="5425"/>
              </w:tabs>
              <w:bidi/>
              <w:spacing w:line="16" w:lineRule="atLeast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ايجاد سازوكار مناسب تعامل علمي مرکز تحقیقات</w:t>
            </w:r>
          </w:p>
          <w:p w14:paraId="0EC4F406" w14:textId="77777777" w:rsidR="00902DCD" w:rsidRPr="001F4680" w:rsidRDefault="00902DCD" w:rsidP="006B78FA">
            <w:pPr>
              <w:pStyle w:val="ListParagraph"/>
              <w:numPr>
                <w:ilvl w:val="0"/>
                <w:numId w:val="17"/>
              </w:numPr>
              <w:tabs>
                <w:tab w:val="left" w:pos="5425"/>
              </w:tabs>
              <w:bidi/>
              <w:spacing w:line="16" w:lineRule="atLeast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ارسال فراخوان جهت انجام پژوهش مشترک  در حوزه </w:t>
            </w:r>
            <w:r w:rsidR="006B78FA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سرطان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از طریق سایت مرکز تحقیقات</w:t>
            </w:r>
          </w:p>
        </w:tc>
        <w:tc>
          <w:tcPr>
            <w:tcW w:w="1275" w:type="dxa"/>
          </w:tcPr>
          <w:p w14:paraId="34D23364" w14:textId="77777777" w:rsidR="00902DCD" w:rsidRPr="001F4680" w:rsidRDefault="00902DCD" w:rsidP="00902DCD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7F0A596B" w14:textId="77777777" w:rsidR="00902DCD" w:rsidRPr="001F4680" w:rsidRDefault="00831317" w:rsidP="00BC532B">
            <w:pPr>
              <w:tabs>
                <w:tab w:val="left" w:pos="5425"/>
              </w:tabs>
              <w:bidi/>
              <w:spacing w:line="16" w:lineRule="atLeast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532B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36 مقاله با مشارکت داخلی و 13 مقاله با مشارکت بین امللی</w:t>
            </w:r>
            <w:r w:rsidR="00902DCD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در سال</w:t>
            </w:r>
            <w:r w:rsidR="006B78FA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2017-2018</w:t>
            </w:r>
            <w:r w:rsidR="00902DCD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6B78FA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با</w:t>
            </w:r>
            <w:r w:rsidR="00902DCD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مشارکت اعضای مرکز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سرطان در </w:t>
            </w:r>
            <w:r w:rsidR="00902DCD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دانشگاه 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علوم پزشکی سمنان با</w:t>
            </w:r>
            <w:r w:rsidR="006B78FA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تهران،</w:t>
            </w:r>
            <w:r w:rsidR="00BC532B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اصفهان، اراک، شهرکرد، زنجان، تبریز، دامغان، همچنین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فرانسه، ویتنام</w:t>
            </w:r>
            <w:r w:rsidR="006B78FA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و کارولینسکا سوئد </w:t>
            </w:r>
            <w:r w:rsidR="00BC532B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به چاپ رسید.</w:t>
            </w:r>
          </w:p>
        </w:tc>
        <w:tc>
          <w:tcPr>
            <w:tcW w:w="5245" w:type="dxa"/>
          </w:tcPr>
          <w:p w14:paraId="4B1552C2" w14:textId="77777777" w:rsidR="00902DCD" w:rsidRPr="001F4680" w:rsidRDefault="00902DC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0C14C41B" w14:textId="77777777" w:rsidR="00902DCD" w:rsidRPr="001F4680" w:rsidRDefault="00902DCD" w:rsidP="00902DCD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13B3FB4E" w14:textId="77777777" w:rsidR="00902DCD" w:rsidRPr="001F4680" w:rsidRDefault="00902DCD" w:rsidP="00902DCD">
            <w:pPr>
              <w:tabs>
                <w:tab w:val="left" w:pos="5425"/>
              </w:tabs>
              <w:bidi/>
              <w:spacing w:after="0"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902DCD" w:rsidRPr="001F4680" w14:paraId="1D2B60A0" w14:textId="77777777" w:rsidTr="003005C4">
        <w:trPr>
          <w:cantSplit/>
          <w:trHeight w:val="3409"/>
        </w:trPr>
        <w:tc>
          <w:tcPr>
            <w:tcW w:w="1134" w:type="dxa"/>
            <w:shd w:val="clear" w:color="auto" w:fill="F2F2F2"/>
          </w:tcPr>
          <w:p w14:paraId="30A0B87E" w14:textId="77777777" w:rsidR="00902DCD" w:rsidRPr="001F4680" w:rsidRDefault="00902DCD" w:rsidP="00902DCD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shd w:val="clear" w:color="auto" w:fill="F2F2F2"/>
            <w:textDirection w:val="btLr"/>
          </w:tcPr>
          <w:p w14:paraId="20D289B9" w14:textId="77777777" w:rsidR="00902DCD" w:rsidRPr="001F4680" w:rsidRDefault="00902DCD" w:rsidP="00902DCD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47FA50C7" w14:textId="77777777" w:rsidR="00902DCD" w:rsidRPr="001F4680" w:rsidRDefault="00902DCD" w:rsidP="00C47A3D">
            <w:pPr>
              <w:tabs>
                <w:tab w:val="left" w:pos="5425"/>
              </w:tabs>
              <w:bidi/>
              <w:spacing w:line="216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ارتقاء تعداد طرح</w:t>
            </w:r>
            <w:r w:rsidR="00C47A3D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مشارکتی داخلی و بین المللی</w:t>
            </w:r>
          </w:p>
        </w:tc>
        <w:tc>
          <w:tcPr>
            <w:tcW w:w="2835" w:type="dxa"/>
          </w:tcPr>
          <w:p w14:paraId="68F9C293" w14:textId="77777777" w:rsidR="00C47A3D" w:rsidRPr="001F4680" w:rsidRDefault="00902DCD" w:rsidP="00C47A3D">
            <w:pPr>
              <w:pStyle w:val="ListParagraph"/>
              <w:numPr>
                <w:ilvl w:val="0"/>
                <w:numId w:val="25"/>
              </w:numPr>
              <w:tabs>
                <w:tab w:val="left" w:pos="5425"/>
              </w:tabs>
              <w:bidi/>
              <w:spacing w:line="216" w:lineRule="auto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تصویب حداقل 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طرح تحقیقاتی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مشارکت با مراکز یا موسسات داخل با عنوان مرکز </w:t>
            </w:r>
          </w:p>
          <w:p w14:paraId="50AA6AE7" w14:textId="77777777" w:rsidR="00B62A8D" w:rsidRPr="001F4680" w:rsidRDefault="00902DCD" w:rsidP="00C47A3D">
            <w:pPr>
              <w:pStyle w:val="ListParagraph"/>
              <w:numPr>
                <w:ilvl w:val="0"/>
                <w:numId w:val="25"/>
              </w:numPr>
              <w:tabs>
                <w:tab w:val="left" w:pos="5425"/>
              </w:tabs>
              <w:bidi/>
              <w:spacing w:line="216" w:lineRule="auto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  <w:t xml:space="preserve"> تصویب حداقل یک طرح</w:t>
            </w:r>
            <w:r w:rsidRPr="001F4680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4680"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  <w:t>مشارکتی</w:t>
            </w:r>
            <w:r w:rsidRPr="001F4680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4680"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  <w:t>با موسسات/</w:t>
            </w:r>
            <w:r w:rsidR="00C47A3D" w:rsidRPr="001F4680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4680"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  <w:t>مراکز/</w:t>
            </w:r>
            <w:r w:rsidR="00C47A3D" w:rsidRPr="001F4680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4680"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  <w:t>سازمان</w:t>
            </w:r>
            <w:r w:rsidR="00C47A3D" w:rsidRPr="001F4680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>‌</w:t>
            </w:r>
            <w:r w:rsidRPr="001F4680"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  <w:t>های داخل یا خارج کشور</w:t>
            </w:r>
          </w:p>
          <w:p w14:paraId="34D3F02B" w14:textId="77777777" w:rsidR="00902DCD" w:rsidRPr="001F4680" w:rsidRDefault="00902DCD" w:rsidP="00B62A8D">
            <w:pPr>
              <w:bidi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395" w:type="dxa"/>
            <w:vAlign w:val="center"/>
          </w:tcPr>
          <w:p w14:paraId="41B169B4" w14:textId="77777777" w:rsidR="00902DCD" w:rsidRPr="001F4680" w:rsidRDefault="00902DCD" w:rsidP="00617DD7">
            <w:pPr>
              <w:pStyle w:val="ListParagraph"/>
              <w:numPr>
                <w:ilvl w:val="0"/>
                <w:numId w:val="19"/>
              </w:numPr>
              <w:tabs>
                <w:tab w:val="left" w:pos="5425"/>
              </w:tabs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اطلاع رسانی جهت جلب مشارکت تحقیقاتی (درون دانشگاهی، بین دانشگاهی، خارج از کشور)</w:t>
            </w:r>
          </w:p>
          <w:p w14:paraId="4E30EE30" w14:textId="77777777" w:rsidR="00902DCD" w:rsidRPr="001F4680" w:rsidRDefault="00902DCD" w:rsidP="00617DD7">
            <w:pPr>
              <w:pStyle w:val="ListParagraph"/>
              <w:numPr>
                <w:ilvl w:val="0"/>
                <w:numId w:val="19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ايجاد سازوكار مناسب تعامل علمي مرکز تحقیقات</w:t>
            </w:r>
          </w:p>
          <w:p w14:paraId="462E926F" w14:textId="77777777" w:rsidR="00902DCD" w:rsidRPr="001F4680" w:rsidRDefault="00902DCD" w:rsidP="002A3F2B">
            <w:pPr>
              <w:pStyle w:val="ListParagraph"/>
              <w:numPr>
                <w:ilvl w:val="0"/>
                <w:numId w:val="19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ارسال فراخوان جهت انجام پژوهش مشترک  در حوزه</w:t>
            </w:r>
            <w:r w:rsidR="002A3F2B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سرطان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از طریق سایت مرکز تحقیقات</w:t>
            </w:r>
          </w:p>
        </w:tc>
        <w:tc>
          <w:tcPr>
            <w:tcW w:w="1275" w:type="dxa"/>
          </w:tcPr>
          <w:p w14:paraId="03B494DA" w14:textId="77777777" w:rsidR="00902DCD" w:rsidRPr="001F4680" w:rsidRDefault="00902DCD" w:rsidP="00902DCD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41BF3195" w14:textId="77777777" w:rsidR="00902DCD" w:rsidRPr="001F4680" w:rsidRDefault="00BC532B" w:rsidP="00BC532B">
            <w:pPr>
              <w:tabs>
                <w:tab w:val="left" w:pos="5425"/>
              </w:tabs>
              <w:bidi/>
              <w:spacing w:line="16" w:lineRule="atLeast"/>
              <w:ind w:left="196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مقالات با مشارکت داخلی و بین المللی طی سال‌های 2015-2016 به ترتیب برابر با 31 و 7 بوده است، در حالیکه این آمار طی سال‌های 2017-2018 به ترتیب به 36 و 13 مقاله رسیده است.</w:t>
            </w:r>
          </w:p>
          <w:p w14:paraId="5EDDF86B" w14:textId="77777777" w:rsidR="00BC532B" w:rsidRPr="001F4680" w:rsidRDefault="00BC532B" w:rsidP="00BC532B">
            <w:pPr>
              <w:tabs>
                <w:tab w:val="left" w:pos="5425"/>
              </w:tabs>
              <w:bidi/>
              <w:spacing w:line="16" w:lineRule="atLeast"/>
              <w:ind w:left="196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همچنین تعداد طرح‌های تحقیقاتی </w:t>
            </w:r>
            <w:r w:rsidR="00DC39F6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در سال 96 برابر با 5 و در سال 97 برابر با 4 طرح بوده است.</w:t>
            </w:r>
          </w:p>
        </w:tc>
        <w:tc>
          <w:tcPr>
            <w:tcW w:w="5245" w:type="dxa"/>
          </w:tcPr>
          <w:p w14:paraId="0490122B" w14:textId="77777777" w:rsidR="003005C4" w:rsidRPr="001F4680" w:rsidRDefault="003005C4" w:rsidP="003005C4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2615A150" w14:textId="77777777" w:rsidR="003005C4" w:rsidRPr="001F4680" w:rsidRDefault="003005C4" w:rsidP="003005C4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14:paraId="26DA3B8D" w14:textId="77777777" w:rsidR="00902DCD" w:rsidRPr="001F4680" w:rsidRDefault="003005C4" w:rsidP="003005C4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3005C4" w:rsidRPr="001F4680" w14:paraId="796EA647" w14:textId="77777777" w:rsidTr="00B62A8D">
        <w:trPr>
          <w:cantSplit/>
          <w:trHeight w:val="10638"/>
        </w:trPr>
        <w:tc>
          <w:tcPr>
            <w:tcW w:w="1134" w:type="dxa"/>
            <w:shd w:val="clear" w:color="auto" w:fill="F2F2F2"/>
          </w:tcPr>
          <w:p w14:paraId="242689C8" w14:textId="77777777" w:rsidR="003005C4" w:rsidRPr="001F4680" w:rsidRDefault="003005C4" w:rsidP="00902DCD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147" w:type="dxa"/>
            <w:shd w:val="clear" w:color="auto" w:fill="F2F2F2"/>
            <w:textDirection w:val="btLr"/>
            <w:vAlign w:val="center"/>
          </w:tcPr>
          <w:p w14:paraId="75808536" w14:textId="77777777" w:rsidR="003005C4" w:rsidRPr="001F4680" w:rsidRDefault="003005C4" w:rsidP="00B62A8D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cs="2  Nazanin" w:hint="cs"/>
                <w:b/>
                <w:bCs/>
                <w:sz w:val="28"/>
                <w:szCs w:val="28"/>
                <w:rtl/>
              </w:rPr>
              <w:t>ارتقاء وضعیت مرکز تحقیقات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5E83545D" w14:textId="77777777" w:rsidR="003005C4" w:rsidRPr="001F4680" w:rsidRDefault="003005C4" w:rsidP="00617DD7">
            <w:pPr>
              <w:tabs>
                <w:tab w:val="left" w:pos="5425"/>
              </w:tabs>
              <w:bidi/>
              <w:spacing w:line="216" w:lineRule="auto"/>
              <w:contextualSpacing/>
              <w:jc w:val="center"/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>ارتقاء وضعیت موافقت اصولی مرکز به موافقت قطعی</w:t>
            </w:r>
          </w:p>
        </w:tc>
        <w:tc>
          <w:tcPr>
            <w:tcW w:w="2835" w:type="dxa"/>
            <w:vAlign w:val="center"/>
          </w:tcPr>
          <w:p w14:paraId="6F48556A" w14:textId="77777777" w:rsidR="003005C4" w:rsidRPr="001F4680" w:rsidRDefault="003005C4" w:rsidP="00617DD7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>تبدیل وضعیت موافقت اصولی به موافقت قطعی</w:t>
            </w:r>
          </w:p>
        </w:tc>
        <w:tc>
          <w:tcPr>
            <w:tcW w:w="4395" w:type="dxa"/>
            <w:vAlign w:val="center"/>
          </w:tcPr>
          <w:p w14:paraId="4501B759" w14:textId="77777777" w:rsidR="003005C4" w:rsidRPr="001F4680" w:rsidRDefault="003005C4" w:rsidP="003005C4">
            <w:pPr>
              <w:pStyle w:val="msonormalcxspmiddle"/>
              <w:numPr>
                <w:ilvl w:val="0"/>
                <w:numId w:val="22"/>
              </w:numPr>
              <w:tabs>
                <w:tab w:val="left" w:pos="5425"/>
              </w:tabs>
              <w:bidi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cs="B Nazanin"/>
                <w:b/>
                <w:bCs/>
                <w:sz w:val="28"/>
                <w:szCs w:val="28"/>
                <w:rtl/>
              </w:rPr>
              <w:t>ثبت مستندات (مقالات ) در سایت مرکز بصورت ماهانه</w:t>
            </w:r>
          </w:p>
          <w:p w14:paraId="6DE3A446" w14:textId="77777777" w:rsidR="003005C4" w:rsidRPr="001F4680" w:rsidRDefault="003005C4" w:rsidP="003005C4">
            <w:pPr>
              <w:pStyle w:val="msonormalcxspmiddle"/>
              <w:numPr>
                <w:ilvl w:val="0"/>
                <w:numId w:val="22"/>
              </w:numPr>
              <w:tabs>
                <w:tab w:val="left" w:pos="5425"/>
              </w:tabs>
              <w:bidi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cs="B Nazanin"/>
                <w:b/>
                <w:bCs/>
                <w:sz w:val="28"/>
                <w:szCs w:val="28"/>
                <w:rtl/>
              </w:rPr>
              <w:t>ثبت مستندات بصورت هارد کپی و بایگانی در مرکز بصورت ماهیانه</w:t>
            </w:r>
          </w:p>
          <w:p w14:paraId="5122148E" w14:textId="77777777" w:rsidR="003005C4" w:rsidRPr="001F4680" w:rsidRDefault="003005C4" w:rsidP="003005C4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cs="B Nazanin"/>
                <w:b/>
                <w:bCs/>
                <w:sz w:val="28"/>
                <w:szCs w:val="28"/>
                <w:rtl/>
              </w:rPr>
              <w:t>ایجاد فایل الکترونیکی مرکز (مقاله، طرح و ...)</w:t>
            </w:r>
          </w:p>
          <w:p w14:paraId="237B60A2" w14:textId="77777777" w:rsidR="003005C4" w:rsidRPr="001F4680" w:rsidRDefault="003005C4" w:rsidP="003005C4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t>تنظیم مدارک مرکز تحقیقات در فرمت مورد نظر جهت تبدیل وضعیت مرکز</w:t>
            </w:r>
          </w:p>
          <w:p w14:paraId="4F36E08C" w14:textId="77777777" w:rsidR="003005C4" w:rsidRPr="001F4680" w:rsidRDefault="003005C4" w:rsidP="003005C4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تکمیل جدول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اطلاعات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علمی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واحد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تحقیقات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مرکز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تحقیقات)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روند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فعالیت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های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مرکز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تحقیقات (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از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بدو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تاسیس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تا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کنون</w:t>
            </w:r>
            <w:r w:rsidRPr="001F4680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1F4680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  <w:p w14:paraId="31CB2012" w14:textId="06B06B94" w:rsidR="003005C4" w:rsidRPr="001F4680" w:rsidRDefault="003005C4" w:rsidP="00D35E0B">
            <w:pPr>
              <w:pStyle w:val="ListParagraph"/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3AE928CC" w14:textId="391BCD48" w:rsidR="002A54C7" w:rsidRPr="001F4680" w:rsidRDefault="002A54C7" w:rsidP="002A54C7">
            <w:pPr>
              <w:tabs>
                <w:tab w:val="left" w:pos="5425"/>
              </w:tabs>
              <w:bidi/>
              <w:spacing w:line="16" w:lineRule="atLeast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1DCEEB42" w14:textId="77777777" w:rsidR="003005C4" w:rsidRPr="001F4680" w:rsidRDefault="003005C4" w:rsidP="00902DCD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14:paraId="262411F4" w14:textId="77777777" w:rsidR="003005C4" w:rsidRPr="001F4680" w:rsidRDefault="003005C4" w:rsidP="003005C4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</w:t>
            </w:r>
            <w:r w:rsidR="00664C14"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ها:</w:t>
            </w:r>
          </w:p>
          <w:p w14:paraId="50D18259" w14:textId="77777777" w:rsidR="003005C4" w:rsidRPr="001F4680" w:rsidRDefault="003005C4" w:rsidP="003005C4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10827FD4" w14:textId="77777777" w:rsidR="003005C4" w:rsidRPr="001F4680" w:rsidRDefault="003005C4" w:rsidP="003005C4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F4680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</w:tbl>
    <w:p w14:paraId="24EDEFD3" w14:textId="77777777" w:rsidR="00713DA0" w:rsidRPr="001F4680" w:rsidRDefault="00713DA0">
      <w:pPr>
        <w:bidi/>
      </w:pPr>
    </w:p>
    <w:sectPr w:rsidR="00713DA0" w:rsidRPr="001F4680" w:rsidSect="00FB6C4D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wch wne:val="0000200C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365"/>
    <w:multiLevelType w:val="hybridMultilevel"/>
    <w:tmpl w:val="3F2040A4"/>
    <w:lvl w:ilvl="0" w:tplc="31B67E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56828FE"/>
    <w:multiLevelType w:val="hybridMultilevel"/>
    <w:tmpl w:val="89B8FEC6"/>
    <w:lvl w:ilvl="0" w:tplc="0DBC2082">
      <w:start w:val="1"/>
      <w:numFmt w:val="decimal"/>
      <w:lvlText w:val="%1-"/>
      <w:lvlJc w:val="left"/>
      <w:pPr>
        <w:ind w:left="691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" w15:restartNumberingAfterBreak="0">
    <w:nsid w:val="08222F26"/>
    <w:multiLevelType w:val="hybridMultilevel"/>
    <w:tmpl w:val="0ED0C43A"/>
    <w:lvl w:ilvl="0" w:tplc="99B4F5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1A793B"/>
    <w:multiLevelType w:val="hybridMultilevel"/>
    <w:tmpl w:val="BB9CDB20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7FD4"/>
    <w:multiLevelType w:val="hybridMultilevel"/>
    <w:tmpl w:val="D3305142"/>
    <w:lvl w:ilvl="0" w:tplc="1416F9C0">
      <w:start w:val="2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C4011"/>
    <w:multiLevelType w:val="hybridMultilevel"/>
    <w:tmpl w:val="F884A4FC"/>
    <w:lvl w:ilvl="0" w:tplc="B1F8EB36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2E4746A"/>
    <w:multiLevelType w:val="hybridMultilevel"/>
    <w:tmpl w:val="4B88F51A"/>
    <w:lvl w:ilvl="0" w:tplc="2434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73E59"/>
    <w:multiLevelType w:val="hybridMultilevel"/>
    <w:tmpl w:val="CE540B12"/>
    <w:lvl w:ilvl="0" w:tplc="78B4F3EA">
      <w:start w:val="1"/>
      <w:numFmt w:val="decimal"/>
      <w:lvlText w:val="%1-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 w15:restartNumberingAfterBreak="0">
    <w:nsid w:val="1E0A1404"/>
    <w:multiLevelType w:val="hybridMultilevel"/>
    <w:tmpl w:val="31C24BB2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0474C"/>
    <w:multiLevelType w:val="hybridMultilevel"/>
    <w:tmpl w:val="E6D651CA"/>
    <w:lvl w:ilvl="0" w:tplc="31B67E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7B"/>
    <w:multiLevelType w:val="hybridMultilevel"/>
    <w:tmpl w:val="7FFC5780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455A2"/>
    <w:multiLevelType w:val="hybridMultilevel"/>
    <w:tmpl w:val="F9A24FDC"/>
    <w:lvl w:ilvl="0" w:tplc="CFCEBBF8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F4C42CB"/>
    <w:multiLevelType w:val="hybridMultilevel"/>
    <w:tmpl w:val="5E7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73581"/>
    <w:multiLevelType w:val="hybridMultilevel"/>
    <w:tmpl w:val="85BE3224"/>
    <w:lvl w:ilvl="0" w:tplc="FF5E61E2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4" w15:restartNumberingAfterBreak="0">
    <w:nsid w:val="39775598"/>
    <w:multiLevelType w:val="hybridMultilevel"/>
    <w:tmpl w:val="51D4958A"/>
    <w:lvl w:ilvl="0" w:tplc="415E0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A79A0"/>
    <w:multiLevelType w:val="hybridMultilevel"/>
    <w:tmpl w:val="9A809CC0"/>
    <w:lvl w:ilvl="0" w:tplc="1AD0071E">
      <w:start w:val="1"/>
      <w:numFmt w:val="decimal"/>
      <w:lvlText w:val="%1-"/>
      <w:lvlJc w:val="left"/>
      <w:pPr>
        <w:ind w:left="849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6" w15:restartNumberingAfterBreak="0">
    <w:nsid w:val="41022DF9"/>
    <w:multiLevelType w:val="hybridMultilevel"/>
    <w:tmpl w:val="5F466BAE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70BB5"/>
    <w:multiLevelType w:val="hybridMultilevel"/>
    <w:tmpl w:val="86747A5A"/>
    <w:lvl w:ilvl="0" w:tplc="DE005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42297"/>
    <w:multiLevelType w:val="hybridMultilevel"/>
    <w:tmpl w:val="FB28CC52"/>
    <w:lvl w:ilvl="0" w:tplc="1AD0071E">
      <w:start w:val="1"/>
      <w:numFmt w:val="decimal"/>
      <w:lvlText w:val="%1-"/>
      <w:lvlJc w:val="left"/>
      <w:pPr>
        <w:ind w:left="720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6DA"/>
    <w:multiLevelType w:val="hybridMultilevel"/>
    <w:tmpl w:val="C878611E"/>
    <w:lvl w:ilvl="0" w:tplc="A0EAD8B8">
      <w:start w:val="201"/>
      <w:numFmt w:val="bullet"/>
      <w:lvlText w:val="-"/>
      <w:lvlJc w:val="left"/>
      <w:pPr>
        <w:ind w:left="556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0" w15:restartNumberingAfterBreak="0">
    <w:nsid w:val="52985A16"/>
    <w:multiLevelType w:val="hybridMultilevel"/>
    <w:tmpl w:val="A7D2CDA0"/>
    <w:lvl w:ilvl="0" w:tplc="1AD0071E">
      <w:start w:val="1"/>
      <w:numFmt w:val="decimal"/>
      <w:lvlText w:val="%1-"/>
      <w:lvlJc w:val="left"/>
      <w:pPr>
        <w:ind w:left="720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620E7"/>
    <w:multiLevelType w:val="hybridMultilevel"/>
    <w:tmpl w:val="CCC2C272"/>
    <w:lvl w:ilvl="0" w:tplc="166EFB8C">
      <w:start w:val="1"/>
      <w:numFmt w:val="decimal"/>
      <w:lvlText w:val="%1-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2" w15:restartNumberingAfterBreak="0">
    <w:nsid w:val="5FCE1C30"/>
    <w:multiLevelType w:val="hybridMultilevel"/>
    <w:tmpl w:val="2B329DF2"/>
    <w:lvl w:ilvl="0" w:tplc="C744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218FF"/>
    <w:multiLevelType w:val="hybridMultilevel"/>
    <w:tmpl w:val="5156A210"/>
    <w:lvl w:ilvl="0" w:tplc="8B4C86E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F47F0"/>
    <w:multiLevelType w:val="hybridMultilevel"/>
    <w:tmpl w:val="A96E4D82"/>
    <w:lvl w:ilvl="0" w:tplc="CFCEB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16F3D"/>
    <w:multiLevelType w:val="hybridMultilevel"/>
    <w:tmpl w:val="8932B706"/>
    <w:lvl w:ilvl="0" w:tplc="0DBC2082">
      <w:start w:val="1"/>
      <w:numFmt w:val="decimal"/>
      <w:lvlText w:val="%1-"/>
      <w:lvlJc w:val="left"/>
      <w:pPr>
        <w:ind w:left="608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6" w15:restartNumberingAfterBreak="0">
    <w:nsid w:val="7D283F5A"/>
    <w:multiLevelType w:val="hybridMultilevel"/>
    <w:tmpl w:val="42F6687E"/>
    <w:lvl w:ilvl="0" w:tplc="B1F8EB36">
      <w:start w:val="1"/>
      <w:numFmt w:val="decimal"/>
      <w:lvlText w:val="%1-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7" w15:restartNumberingAfterBreak="0">
    <w:nsid w:val="7FC33B89"/>
    <w:multiLevelType w:val="hybridMultilevel"/>
    <w:tmpl w:val="5B427596"/>
    <w:lvl w:ilvl="0" w:tplc="59C8CA88">
      <w:start w:val="2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1"/>
  </w:num>
  <w:num w:numId="4">
    <w:abstractNumId w:val="13"/>
  </w:num>
  <w:num w:numId="5">
    <w:abstractNumId w:val="2"/>
  </w:num>
  <w:num w:numId="6">
    <w:abstractNumId w:val="14"/>
  </w:num>
  <w:num w:numId="7">
    <w:abstractNumId w:val="23"/>
  </w:num>
  <w:num w:numId="8">
    <w:abstractNumId w:val="24"/>
  </w:num>
  <w:num w:numId="9">
    <w:abstractNumId w:val="11"/>
  </w:num>
  <w:num w:numId="10">
    <w:abstractNumId w:val="5"/>
  </w:num>
  <w:num w:numId="11">
    <w:abstractNumId w:val="26"/>
  </w:num>
  <w:num w:numId="12">
    <w:abstractNumId w:val="7"/>
  </w:num>
  <w:num w:numId="13">
    <w:abstractNumId w:val="25"/>
  </w:num>
  <w:num w:numId="14">
    <w:abstractNumId w:val="1"/>
  </w:num>
  <w:num w:numId="15">
    <w:abstractNumId w:val="18"/>
  </w:num>
  <w:num w:numId="16">
    <w:abstractNumId w:val="15"/>
  </w:num>
  <w:num w:numId="17">
    <w:abstractNumId w:val="0"/>
  </w:num>
  <w:num w:numId="18">
    <w:abstractNumId w:val="9"/>
  </w:num>
  <w:num w:numId="19">
    <w:abstractNumId w:val="3"/>
  </w:num>
  <w:num w:numId="20">
    <w:abstractNumId w:val="12"/>
  </w:num>
  <w:num w:numId="21">
    <w:abstractNumId w:val="8"/>
  </w:num>
  <w:num w:numId="22">
    <w:abstractNumId w:val="10"/>
  </w:num>
  <w:num w:numId="23">
    <w:abstractNumId w:val="16"/>
  </w:num>
  <w:num w:numId="24">
    <w:abstractNumId w:val="20"/>
  </w:num>
  <w:num w:numId="25">
    <w:abstractNumId w:val="6"/>
  </w:num>
  <w:num w:numId="26">
    <w:abstractNumId w:val="4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C4D"/>
    <w:rsid w:val="0001393A"/>
    <w:rsid w:val="00013D02"/>
    <w:rsid w:val="00025C31"/>
    <w:rsid w:val="00067EE9"/>
    <w:rsid w:val="00081197"/>
    <w:rsid w:val="000E2CED"/>
    <w:rsid w:val="000F3750"/>
    <w:rsid w:val="00121A66"/>
    <w:rsid w:val="00192B4F"/>
    <w:rsid w:val="001D59B9"/>
    <w:rsid w:val="001E4FDA"/>
    <w:rsid w:val="001F4680"/>
    <w:rsid w:val="002339EA"/>
    <w:rsid w:val="00263A45"/>
    <w:rsid w:val="00274BE1"/>
    <w:rsid w:val="002A3F2B"/>
    <w:rsid w:val="002A54C7"/>
    <w:rsid w:val="002C6CA2"/>
    <w:rsid w:val="002E5A0A"/>
    <w:rsid w:val="003005C4"/>
    <w:rsid w:val="00303129"/>
    <w:rsid w:val="003643E7"/>
    <w:rsid w:val="00410002"/>
    <w:rsid w:val="00473310"/>
    <w:rsid w:val="004946E7"/>
    <w:rsid w:val="004B2462"/>
    <w:rsid w:val="004B7627"/>
    <w:rsid w:val="004E5D05"/>
    <w:rsid w:val="00525C79"/>
    <w:rsid w:val="00576B84"/>
    <w:rsid w:val="00585D1C"/>
    <w:rsid w:val="005B2F1F"/>
    <w:rsid w:val="005C3F43"/>
    <w:rsid w:val="005E169D"/>
    <w:rsid w:val="00636931"/>
    <w:rsid w:val="00644EF9"/>
    <w:rsid w:val="0065422B"/>
    <w:rsid w:val="00664C14"/>
    <w:rsid w:val="00695F91"/>
    <w:rsid w:val="006B78FA"/>
    <w:rsid w:val="0070330D"/>
    <w:rsid w:val="00713DA0"/>
    <w:rsid w:val="00806974"/>
    <w:rsid w:val="00812080"/>
    <w:rsid w:val="00831317"/>
    <w:rsid w:val="00837B06"/>
    <w:rsid w:val="00874016"/>
    <w:rsid w:val="008852E8"/>
    <w:rsid w:val="008969D9"/>
    <w:rsid w:val="00902DCD"/>
    <w:rsid w:val="00914445"/>
    <w:rsid w:val="00937B5A"/>
    <w:rsid w:val="0095445A"/>
    <w:rsid w:val="009A17B7"/>
    <w:rsid w:val="009B0ECD"/>
    <w:rsid w:val="009B2819"/>
    <w:rsid w:val="009B7FD9"/>
    <w:rsid w:val="009C43AD"/>
    <w:rsid w:val="009C78D1"/>
    <w:rsid w:val="009D2548"/>
    <w:rsid w:val="00A132B7"/>
    <w:rsid w:val="00A731E4"/>
    <w:rsid w:val="00AE5932"/>
    <w:rsid w:val="00AF0B81"/>
    <w:rsid w:val="00B33AD3"/>
    <w:rsid w:val="00B34A77"/>
    <w:rsid w:val="00B62A8D"/>
    <w:rsid w:val="00B817C1"/>
    <w:rsid w:val="00B93842"/>
    <w:rsid w:val="00BC532B"/>
    <w:rsid w:val="00BE2B40"/>
    <w:rsid w:val="00BF7FC1"/>
    <w:rsid w:val="00C00628"/>
    <w:rsid w:val="00C336B8"/>
    <w:rsid w:val="00C47A3D"/>
    <w:rsid w:val="00C502C9"/>
    <w:rsid w:val="00C53E51"/>
    <w:rsid w:val="00C64F77"/>
    <w:rsid w:val="00C71240"/>
    <w:rsid w:val="00CC1746"/>
    <w:rsid w:val="00CC4011"/>
    <w:rsid w:val="00D10B62"/>
    <w:rsid w:val="00D2189E"/>
    <w:rsid w:val="00D35E0B"/>
    <w:rsid w:val="00D6245C"/>
    <w:rsid w:val="00DC39F6"/>
    <w:rsid w:val="00E07504"/>
    <w:rsid w:val="00E50F85"/>
    <w:rsid w:val="00E538E5"/>
    <w:rsid w:val="00F10382"/>
    <w:rsid w:val="00F21914"/>
    <w:rsid w:val="00F45481"/>
    <w:rsid w:val="00F91B31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9201"/>
  <w15:docId w15:val="{F9721623-A662-42DD-9136-FFB8420E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4D"/>
    <w:rPr>
      <w:rFonts w:ascii="Calibri" w:eastAsia="Calibri" w:hAnsi="Calibri" w:cs="Arial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FB6C4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noProof w:val="0"/>
      <w:sz w:val="24"/>
      <w:szCs w:val="24"/>
      <w:lang w:eastAsia="ko-KR" w:bidi="ar-SA"/>
    </w:rPr>
  </w:style>
  <w:style w:type="paragraph" w:styleId="ListParagraph">
    <w:name w:val="List Paragraph"/>
    <w:basedOn w:val="Normal"/>
    <w:uiPriority w:val="34"/>
    <w:qFormat/>
    <w:rsid w:val="0091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samane</cp:lastModifiedBy>
  <cp:revision>26</cp:revision>
  <cp:lastPrinted>2017-01-28T09:28:00Z</cp:lastPrinted>
  <dcterms:created xsi:type="dcterms:W3CDTF">2017-01-28T08:22:00Z</dcterms:created>
  <dcterms:modified xsi:type="dcterms:W3CDTF">2023-07-14T22:42:00Z</dcterms:modified>
</cp:coreProperties>
</file>